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FC327" w14:textId="77777777" w:rsidR="00825D68" w:rsidRPr="000D2EBF" w:rsidRDefault="00825D68" w:rsidP="000D2EBF">
      <w:pPr>
        <w:spacing w:after="0" w:line="240" w:lineRule="auto"/>
        <w:jc w:val="center"/>
        <w:rPr>
          <w:rFonts w:ascii="Arial Black" w:hAnsi="Arial Black" w:cs="Arial"/>
          <w:color w:val="000000" w:themeColor="text1"/>
        </w:rPr>
      </w:pPr>
      <w:r w:rsidRPr="000D2EBF">
        <w:rPr>
          <w:rFonts w:ascii="Arial Black" w:hAnsi="Arial Black" w:cs="Arial"/>
        </w:rPr>
        <w:t>ACORDO INDIV</w:t>
      </w:r>
      <w:r w:rsidRPr="000D2EBF">
        <w:rPr>
          <w:rFonts w:ascii="Arial Black" w:hAnsi="Arial Black" w:cs="Arial"/>
          <w:color w:val="000000" w:themeColor="text1"/>
        </w:rPr>
        <w:t xml:space="preserve">IDUAL DE </w:t>
      </w:r>
      <w:r w:rsidR="00D6125C" w:rsidRPr="000D2EBF">
        <w:rPr>
          <w:rFonts w:ascii="Arial Black" w:hAnsi="Arial Black" w:cs="Arial"/>
          <w:color w:val="000000" w:themeColor="text1"/>
        </w:rPr>
        <w:t>TRABALHO</w:t>
      </w:r>
    </w:p>
    <w:p w14:paraId="0BFE674B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9CD5D99" w14:textId="77777777" w:rsidR="00F30E1A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Empregador (a): ___________</w:t>
      </w:r>
      <w:r w:rsidR="00F30E1A" w:rsidRPr="00A225B8">
        <w:rPr>
          <w:rFonts w:ascii="Arial" w:hAnsi="Arial" w:cs="Arial"/>
          <w:color w:val="000000" w:themeColor="text1"/>
        </w:rPr>
        <w:t>_________________</w:t>
      </w:r>
      <w:r w:rsidRPr="00A225B8">
        <w:rPr>
          <w:rFonts w:ascii="Arial" w:hAnsi="Arial" w:cs="Arial"/>
          <w:color w:val="000000" w:themeColor="text1"/>
        </w:rPr>
        <w:t>_____</w:t>
      </w:r>
      <w:r w:rsidR="00F30E1A" w:rsidRPr="00A225B8">
        <w:rPr>
          <w:rFonts w:ascii="Arial" w:hAnsi="Arial" w:cs="Arial"/>
          <w:color w:val="000000" w:themeColor="text1"/>
        </w:rPr>
        <w:t>____________</w:t>
      </w:r>
      <w:r w:rsidRPr="00A225B8">
        <w:rPr>
          <w:rFonts w:ascii="Arial" w:hAnsi="Arial" w:cs="Arial"/>
          <w:color w:val="000000" w:themeColor="text1"/>
        </w:rPr>
        <w:t>___________</w:t>
      </w:r>
      <w:r w:rsidR="00F30E1A" w:rsidRPr="00A225B8">
        <w:rPr>
          <w:rFonts w:ascii="Arial" w:hAnsi="Arial" w:cs="Arial"/>
          <w:color w:val="000000" w:themeColor="text1"/>
        </w:rPr>
        <w:t>;</w:t>
      </w:r>
    </w:p>
    <w:p w14:paraId="168C76A6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5B07D65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EC76347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 xml:space="preserve">Empregado (a): </w:t>
      </w:r>
      <w:r w:rsidR="00F30E1A" w:rsidRPr="00A225B8">
        <w:rPr>
          <w:rFonts w:ascii="Arial" w:hAnsi="Arial" w:cs="Arial"/>
          <w:color w:val="000000" w:themeColor="text1"/>
        </w:rPr>
        <w:t>_________________</w:t>
      </w:r>
      <w:r w:rsidRPr="00A225B8">
        <w:rPr>
          <w:rFonts w:ascii="Arial" w:hAnsi="Arial" w:cs="Arial"/>
          <w:color w:val="000000" w:themeColor="text1"/>
        </w:rPr>
        <w:t>________________</w:t>
      </w:r>
      <w:r w:rsidR="00F30E1A" w:rsidRPr="00A225B8">
        <w:rPr>
          <w:rFonts w:ascii="Arial" w:hAnsi="Arial" w:cs="Arial"/>
          <w:color w:val="000000" w:themeColor="text1"/>
        </w:rPr>
        <w:t>_________________________</w:t>
      </w:r>
      <w:r w:rsidRPr="00A225B8">
        <w:rPr>
          <w:rFonts w:ascii="Arial" w:hAnsi="Arial" w:cs="Arial"/>
          <w:color w:val="000000" w:themeColor="text1"/>
        </w:rPr>
        <w:t>;</w:t>
      </w:r>
    </w:p>
    <w:p w14:paraId="4238A7F5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129043F0" w14:textId="77777777" w:rsidR="00825D68" w:rsidRPr="00A225B8" w:rsidRDefault="00825D68" w:rsidP="00D6125C">
      <w:pPr>
        <w:spacing w:after="0" w:line="240" w:lineRule="auto"/>
        <w:ind w:left="2835"/>
        <w:jc w:val="both"/>
        <w:rPr>
          <w:rFonts w:ascii="Arial" w:hAnsi="Arial" w:cs="Arial"/>
          <w:color w:val="000000" w:themeColor="text1"/>
        </w:rPr>
      </w:pPr>
    </w:p>
    <w:p w14:paraId="438B112C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 xml:space="preserve">CONSIDERANDO a declaração da Organização Mundial da Saúde (OMS), em 11 de março de 2020, de pandemia da Doença Infecciosa COVID-19, provocada pelo Novo </w:t>
      </w:r>
      <w:proofErr w:type="spellStart"/>
      <w:r w:rsidRPr="00A225B8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i/>
          <w:color w:val="000000" w:themeColor="text1"/>
        </w:rPr>
        <w:t xml:space="preserve"> (SARS-COV-2); cujo surto foi declarado Emergência de Saúde Pública de Importância Internacional –</w:t>
      </w:r>
      <w:r w:rsidRPr="00A225B8">
        <w:rPr>
          <w:rFonts w:ascii="Arial" w:hAnsi="Arial" w:cs="Arial"/>
        </w:rPr>
        <w:t xml:space="preserve"> </w:t>
      </w:r>
      <w:r w:rsidRPr="00A225B8">
        <w:rPr>
          <w:rFonts w:ascii="Arial" w:hAnsi="Arial" w:cs="Arial"/>
          <w:i/>
        </w:rPr>
        <w:t>ESPII</w:t>
      </w:r>
    </w:p>
    <w:p w14:paraId="491EADA9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38F8FCB8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>CONSIDERANDO a confirmação da propagação comunitária da Covid-19 no Brasil, tendo o Ministério da Saúde Brasileiro declarado, em todo o território nacional através Portaria n. 454, de 20 de março de 2020;</w:t>
      </w:r>
    </w:p>
    <w:p w14:paraId="4303EDE5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08CA35DF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 xml:space="preserve">CONSIDERANDO as medidas de urgência adotadas para se evitar a propagação do Novo </w:t>
      </w:r>
      <w:proofErr w:type="spellStart"/>
      <w:r w:rsidRPr="00A225B8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i/>
          <w:color w:val="000000" w:themeColor="text1"/>
        </w:rPr>
        <w:t>, como a necessidade de isolamento social e quarentena de pessoas e populações em todo o mundo e no Brasil, nos termos da Lei n. 13.979/2020 e legislações correlatas, estaduais e municipais;</w:t>
      </w:r>
    </w:p>
    <w:p w14:paraId="50817105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10D9B1D3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 xml:space="preserve">CONSIDERANDO os impactos socioeconômicos sobre os diversos setores da economia, devido à paralisação, redução ou suspensão de atividades, como medidas de contenção da propagação do Novo </w:t>
      </w:r>
      <w:proofErr w:type="spellStart"/>
      <w:r w:rsidRPr="00A225B8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i/>
          <w:color w:val="000000" w:themeColor="text1"/>
        </w:rPr>
        <w:t>, com impactos financeiros e econômicos sobre os diversos setores empresariais de atividade econômica;</w:t>
      </w:r>
    </w:p>
    <w:p w14:paraId="0A879970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0F16107E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>CONSIDERANDO a necessidade de medidas emergenciais e temporárias que possibilitem a adequação das condições de trabalho aos efeitos da atual crise sanitária, a fim de se garantir a sobrevivência de empresas e a preservação do emprego, ocupação e renda dos trabalhadores;</w:t>
      </w:r>
    </w:p>
    <w:p w14:paraId="5C836B18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38B04FD6" w14:textId="6D6004ED" w:rsidR="00825D68" w:rsidRPr="00A225B8" w:rsidRDefault="00632AD6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2F0DBD">
        <w:rPr>
          <w:rFonts w:ascii="Arial" w:hAnsi="Arial" w:cs="Arial"/>
          <w:i/>
          <w:color w:val="000000" w:themeColor="text1"/>
        </w:rPr>
        <w:t>CONSIDERANDO a edição da</w:t>
      </w:r>
      <w:r>
        <w:rPr>
          <w:rFonts w:ascii="Arial" w:hAnsi="Arial" w:cs="Arial"/>
          <w:i/>
          <w:color w:val="000000" w:themeColor="text1"/>
        </w:rPr>
        <w:t>s</w:t>
      </w:r>
      <w:r w:rsidRPr="002F0DBD">
        <w:rPr>
          <w:rFonts w:ascii="Arial" w:hAnsi="Arial" w:cs="Arial"/>
          <w:i/>
          <w:color w:val="000000" w:themeColor="text1"/>
        </w:rPr>
        <w:t xml:space="preserve"> M</w:t>
      </w:r>
      <w:r>
        <w:rPr>
          <w:rFonts w:ascii="Arial" w:hAnsi="Arial" w:cs="Arial"/>
          <w:i/>
          <w:color w:val="000000" w:themeColor="text1"/>
        </w:rPr>
        <w:t>edidas Provisórias 927 e</w:t>
      </w:r>
      <w:r w:rsidRPr="002F0DBD">
        <w:rPr>
          <w:rFonts w:ascii="Arial" w:hAnsi="Arial" w:cs="Arial"/>
          <w:i/>
          <w:color w:val="000000" w:themeColor="text1"/>
        </w:rPr>
        <w:t xml:space="preserve"> 936/2020 que dispõe</w:t>
      </w:r>
      <w:r>
        <w:rPr>
          <w:rFonts w:ascii="Arial" w:hAnsi="Arial" w:cs="Arial"/>
          <w:i/>
          <w:color w:val="000000" w:themeColor="text1"/>
        </w:rPr>
        <w:t>m</w:t>
      </w:r>
      <w:r w:rsidRPr="002F0DBD">
        <w:rPr>
          <w:rFonts w:ascii="Arial" w:hAnsi="Arial" w:cs="Arial"/>
          <w:i/>
          <w:color w:val="000000" w:themeColor="text1"/>
        </w:rPr>
        <w:t xml:space="preserve"> sobre as medidas trabalhistas para enfrentamento do estado de calamidade pública reconhecido pelo Decreto Legislativo nº 6, de 20 de março de 2020, e da emergência de saúde pública de importância internacional decorrente do </w:t>
      </w:r>
      <w:proofErr w:type="spellStart"/>
      <w:r w:rsidRPr="002F0DBD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2F0DBD">
        <w:rPr>
          <w:rFonts w:ascii="Arial" w:hAnsi="Arial" w:cs="Arial"/>
          <w:i/>
          <w:color w:val="000000" w:themeColor="text1"/>
        </w:rPr>
        <w:t xml:space="preserve"> (covid-19), e dá outras providências.</w:t>
      </w:r>
    </w:p>
    <w:p w14:paraId="5EF38F98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40D8A5AB" w14:textId="7F1C039D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As partes resolvem pactuar</w:t>
      </w:r>
      <w:r w:rsidR="00A225B8" w:rsidRPr="00A225B8">
        <w:rPr>
          <w:rFonts w:ascii="Arial" w:hAnsi="Arial" w:cs="Arial"/>
          <w:color w:val="000000" w:themeColor="text1"/>
        </w:rPr>
        <w:t xml:space="preserve"> o presente </w:t>
      </w:r>
      <w:r w:rsidR="00A225B8" w:rsidRPr="00A225B8">
        <w:rPr>
          <w:rFonts w:ascii="Arial" w:hAnsi="Arial" w:cs="Arial"/>
          <w:b/>
          <w:color w:val="000000" w:themeColor="text1"/>
        </w:rPr>
        <w:t xml:space="preserve">ACORDO DE </w:t>
      </w:r>
      <w:r w:rsidR="002E00C9">
        <w:rPr>
          <w:rFonts w:ascii="Arial" w:hAnsi="Arial" w:cs="Arial"/>
          <w:b/>
          <w:color w:val="000000" w:themeColor="text1"/>
        </w:rPr>
        <w:t>SUSPENSÃO DO CONTRATO DE TRABALHO</w:t>
      </w:r>
      <w:r w:rsidR="00E8042D">
        <w:rPr>
          <w:rFonts w:ascii="Arial" w:hAnsi="Arial" w:cs="Arial"/>
          <w:b/>
          <w:color w:val="000000" w:themeColor="text1"/>
        </w:rPr>
        <w:t xml:space="preserve"> COM RECEBIMENTO DE </w:t>
      </w:r>
      <w:r w:rsidR="000D5CC9">
        <w:rPr>
          <w:rFonts w:ascii="Arial" w:hAnsi="Arial" w:cs="Arial"/>
          <w:b/>
          <w:color w:val="000000" w:themeColor="text1"/>
        </w:rPr>
        <w:t>BENEFÍCIO EMERGENCIAL DE PRESERVAÇÃO DO EMPREGO E DA RENDA</w:t>
      </w:r>
      <w:r w:rsidRPr="00A225B8">
        <w:rPr>
          <w:rFonts w:ascii="Arial" w:hAnsi="Arial" w:cs="Arial"/>
          <w:color w:val="000000" w:themeColor="text1"/>
        </w:rPr>
        <w:t xml:space="preserve">, nos termos dos artigos </w:t>
      </w:r>
      <w:r w:rsidR="00D6125C" w:rsidRPr="002F0DBD">
        <w:rPr>
          <w:rFonts w:ascii="Arial" w:hAnsi="Arial" w:cs="Arial"/>
          <w:color w:val="000000" w:themeColor="text1"/>
        </w:rPr>
        <w:t>3</w:t>
      </w:r>
      <w:r w:rsidR="002F0DBD" w:rsidRPr="002F0DBD">
        <w:rPr>
          <w:rFonts w:ascii="Arial" w:hAnsi="Arial" w:cs="Arial"/>
          <w:color w:val="000000" w:themeColor="text1"/>
        </w:rPr>
        <w:t xml:space="preserve">º, III e 8º </w:t>
      </w:r>
      <w:r w:rsidRPr="002F0DBD">
        <w:rPr>
          <w:rFonts w:ascii="Arial" w:hAnsi="Arial" w:cs="Arial"/>
          <w:color w:val="000000" w:themeColor="text1"/>
        </w:rPr>
        <w:t xml:space="preserve">da MP </w:t>
      </w:r>
      <w:r w:rsidR="002F0DBD" w:rsidRPr="002F0DBD">
        <w:rPr>
          <w:rFonts w:ascii="Arial" w:hAnsi="Arial" w:cs="Arial"/>
          <w:color w:val="000000" w:themeColor="text1"/>
        </w:rPr>
        <w:t xml:space="preserve">936 </w:t>
      </w:r>
      <w:r w:rsidRPr="002F0DBD">
        <w:rPr>
          <w:rFonts w:ascii="Arial" w:hAnsi="Arial" w:cs="Arial"/>
          <w:color w:val="000000" w:themeColor="text1"/>
        </w:rPr>
        <w:t xml:space="preserve">de </w:t>
      </w:r>
      <w:r w:rsidR="002F0DBD" w:rsidRPr="002F0DBD">
        <w:rPr>
          <w:rFonts w:ascii="Arial" w:hAnsi="Arial" w:cs="Arial"/>
          <w:color w:val="000000" w:themeColor="text1"/>
        </w:rPr>
        <w:t>01</w:t>
      </w:r>
      <w:r w:rsidRPr="002F0DBD">
        <w:rPr>
          <w:rFonts w:ascii="Arial" w:hAnsi="Arial" w:cs="Arial"/>
          <w:color w:val="000000" w:themeColor="text1"/>
        </w:rPr>
        <w:t xml:space="preserve"> de </w:t>
      </w:r>
      <w:r w:rsidR="002F0DBD" w:rsidRPr="002F0DBD">
        <w:rPr>
          <w:rFonts w:ascii="Arial" w:hAnsi="Arial" w:cs="Arial"/>
          <w:color w:val="000000" w:themeColor="text1"/>
        </w:rPr>
        <w:t>abril</w:t>
      </w:r>
      <w:r w:rsidRPr="002F0DBD">
        <w:rPr>
          <w:rFonts w:ascii="Arial" w:hAnsi="Arial" w:cs="Arial"/>
          <w:color w:val="000000" w:themeColor="text1"/>
        </w:rPr>
        <w:t xml:space="preserve"> de 2020</w:t>
      </w:r>
      <w:r w:rsidRPr="00A225B8">
        <w:rPr>
          <w:rFonts w:ascii="Arial" w:hAnsi="Arial" w:cs="Arial"/>
          <w:color w:val="000000" w:themeColor="text1"/>
        </w:rPr>
        <w:t>, conforme condições abaixo discriminadas.</w:t>
      </w:r>
    </w:p>
    <w:p w14:paraId="525856BB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7CFD6E2D" w14:textId="6B1BA3C0" w:rsidR="00741E63" w:rsidRDefault="00D32249" w:rsidP="00D6125C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PRIMEIRA </w:t>
      </w:r>
      <w:r w:rsidR="00825D68" w:rsidRPr="00A225B8">
        <w:rPr>
          <w:rFonts w:ascii="Arial" w:hAnsi="Arial" w:cs="Arial"/>
        </w:rPr>
        <w:t xml:space="preserve">– O </w:t>
      </w:r>
      <w:r w:rsidR="00825D68" w:rsidRPr="00A225B8">
        <w:rPr>
          <w:rFonts w:ascii="Arial" w:hAnsi="Arial" w:cs="Arial"/>
          <w:caps/>
        </w:rPr>
        <w:t>Empregador</w:t>
      </w:r>
      <w:r w:rsidR="00825D68" w:rsidRPr="00A225B8">
        <w:rPr>
          <w:rFonts w:ascii="Arial" w:hAnsi="Arial" w:cs="Arial"/>
        </w:rPr>
        <w:t xml:space="preserve"> e </w:t>
      </w:r>
      <w:r w:rsidR="00825D68" w:rsidRPr="00A225B8">
        <w:rPr>
          <w:rFonts w:ascii="Arial" w:hAnsi="Arial" w:cs="Arial"/>
          <w:caps/>
        </w:rPr>
        <w:t xml:space="preserve">Empregado </w:t>
      </w:r>
      <w:r w:rsidR="00825D68" w:rsidRPr="00A225B8">
        <w:rPr>
          <w:rFonts w:ascii="Arial" w:hAnsi="Arial" w:cs="Arial"/>
        </w:rPr>
        <w:t xml:space="preserve">resolvem </w:t>
      </w:r>
      <w:r w:rsidR="00A85F74" w:rsidRPr="00A225B8">
        <w:rPr>
          <w:rFonts w:ascii="Arial" w:hAnsi="Arial" w:cs="Arial"/>
        </w:rPr>
        <w:t xml:space="preserve">ajustar, nos termos do </w:t>
      </w:r>
      <w:r w:rsidR="00A85F74" w:rsidRPr="0067627C">
        <w:rPr>
          <w:rFonts w:ascii="Arial" w:hAnsi="Arial" w:cs="Arial"/>
        </w:rPr>
        <w:t xml:space="preserve">art. </w:t>
      </w:r>
      <w:r w:rsidR="0067627C" w:rsidRPr="0067627C">
        <w:rPr>
          <w:rFonts w:ascii="Arial" w:hAnsi="Arial" w:cs="Arial"/>
        </w:rPr>
        <w:t xml:space="preserve">8º </w:t>
      </w:r>
      <w:r w:rsidR="00A85F74" w:rsidRPr="0067627C">
        <w:rPr>
          <w:rFonts w:ascii="Arial" w:hAnsi="Arial" w:cs="Arial"/>
        </w:rPr>
        <w:t>da Medida Provisória nº</w:t>
      </w:r>
      <w:r w:rsidR="0067627C" w:rsidRPr="0067627C">
        <w:rPr>
          <w:rFonts w:ascii="Arial" w:hAnsi="Arial" w:cs="Arial"/>
        </w:rPr>
        <w:t xml:space="preserve"> 936/2020</w:t>
      </w:r>
      <w:r w:rsidR="00A85F74" w:rsidRPr="00A225B8">
        <w:rPr>
          <w:rFonts w:ascii="Arial" w:hAnsi="Arial" w:cs="Arial"/>
        </w:rPr>
        <w:t>, a</w:t>
      </w:r>
      <w:r w:rsidR="00704E8C">
        <w:rPr>
          <w:rFonts w:ascii="Arial" w:hAnsi="Arial" w:cs="Arial"/>
        </w:rPr>
        <w:t xml:space="preserve"> </w:t>
      </w:r>
      <w:r w:rsidR="009F241B">
        <w:rPr>
          <w:rFonts w:ascii="Arial" w:hAnsi="Arial" w:cs="Arial"/>
        </w:rPr>
        <w:t>suspensão do contrato de trabalho</w:t>
      </w:r>
      <w:r w:rsidR="00704E8C">
        <w:rPr>
          <w:rFonts w:ascii="Arial" w:hAnsi="Arial" w:cs="Arial"/>
        </w:rPr>
        <w:t>.</w:t>
      </w:r>
    </w:p>
    <w:p w14:paraId="1E65E042" w14:textId="4558FFD8" w:rsidR="006F5FC7" w:rsidRDefault="006F5FC7" w:rsidP="00D6125C">
      <w:pPr>
        <w:spacing w:after="0" w:line="240" w:lineRule="auto"/>
        <w:jc w:val="both"/>
        <w:rPr>
          <w:rFonts w:ascii="Arial" w:hAnsi="Arial" w:cs="Arial"/>
        </w:rPr>
      </w:pPr>
    </w:p>
    <w:p w14:paraId="025BE055" w14:textId="19B9CEB5" w:rsidR="006F5FC7" w:rsidRDefault="006F5FC7" w:rsidP="00D6125C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SEGUNDA </w:t>
      </w:r>
      <w:r w:rsidRPr="00A225B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O EMPREGADOR pagará ao EMPREGADO uma ajuda compensatória mensal no importe de R$_____________ equivalente a 30% do salário do EMPREGADO, conforme art. 8º, §5º da MP 936/2020, que não terá natureza salarial (art. 9º, MP 936/2020), durante o período da presente suspensão.</w:t>
      </w:r>
    </w:p>
    <w:p w14:paraId="5CEA6BFA" w14:textId="283D4C0F" w:rsidR="00ED4614" w:rsidRDefault="00ED4614" w:rsidP="00D6125C">
      <w:pPr>
        <w:spacing w:after="0" w:line="240" w:lineRule="auto"/>
        <w:jc w:val="both"/>
        <w:rPr>
          <w:rFonts w:ascii="Arial" w:hAnsi="Arial" w:cs="Arial"/>
        </w:rPr>
      </w:pPr>
    </w:p>
    <w:p w14:paraId="4386EEF0" w14:textId="5E6683B5" w:rsidR="00C561A7" w:rsidRDefault="00ED4614" w:rsidP="00D6125C">
      <w:pPr>
        <w:spacing w:after="0" w:line="240" w:lineRule="auto"/>
        <w:jc w:val="both"/>
        <w:rPr>
          <w:rFonts w:ascii="Arial" w:hAnsi="Arial" w:cs="Arial"/>
          <w:bCs/>
        </w:rPr>
      </w:pPr>
      <w:r w:rsidRPr="00A225B8">
        <w:rPr>
          <w:rFonts w:ascii="Arial" w:hAnsi="Arial" w:cs="Arial"/>
          <w:b/>
        </w:rPr>
        <w:t xml:space="preserve">CLÁUSULA </w:t>
      </w:r>
      <w:r w:rsidR="00420E9E">
        <w:rPr>
          <w:rFonts w:ascii="Arial" w:hAnsi="Arial" w:cs="Arial"/>
          <w:b/>
        </w:rPr>
        <w:t>SEGUNDA</w:t>
      </w:r>
      <w:r w:rsidRPr="00A225B8">
        <w:rPr>
          <w:rFonts w:ascii="Arial" w:hAnsi="Arial" w:cs="Arial"/>
          <w:b/>
        </w:rPr>
        <w:t xml:space="preserve"> </w:t>
      </w:r>
      <w:r w:rsidRPr="00A225B8">
        <w:rPr>
          <w:rFonts w:ascii="Arial" w:hAnsi="Arial" w:cs="Arial"/>
        </w:rPr>
        <w:t xml:space="preserve">– </w:t>
      </w:r>
      <w:r w:rsidR="00795159" w:rsidRPr="00795159">
        <w:rPr>
          <w:rFonts w:ascii="Arial" w:hAnsi="Arial" w:cs="Arial"/>
        </w:rPr>
        <w:t xml:space="preserve">O EMPREGADO receberá ainda o Benefício Emergencial de Preservação do Emprego e da Renda </w:t>
      </w:r>
      <w:r w:rsidR="000D5CC9" w:rsidRPr="000D5CC9">
        <w:rPr>
          <w:rFonts w:ascii="Arial" w:hAnsi="Arial" w:cs="Arial"/>
        </w:rPr>
        <w:t>equivalente a setenta por cento do seguro-desemprego a que teria direito</w:t>
      </w:r>
      <w:r w:rsidR="00795159" w:rsidRPr="00795159">
        <w:rPr>
          <w:rFonts w:ascii="Arial" w:hAnsi="Arial" w:cs="Arial"/>
        </w:rPr>
        <w:t xml:space="preserve">, </w:t>
      </w:r>
      <w:r w:rsidR="00C561A7" w:rsidRPr="0040417C">
        <w:rPr>
          <w:rFonts w:ascii="Arial" w:hAnsi="Arial" w:cs="Arial"/>
          <w:bCs/>
        </w:rPr>
        <w:t>nos termos do artigo 6º, inciso I</w:t>
      </w:r>
      <w:r w:rsidR="00A70D0F">
        <w:rPr>
          <w:rFonts w:ascii="Arial" w:hAnsi="Arial" w:cs="Arial"/>
          <w:bCs/>
        </w:rPr>
        <w:t>I, “b”</w:t>
      </w:r>
      <w:r w:rsidR="00C561A7" w:rsidRPr="0040417C">
        <w:rPr>
          <w:rFonts w:ascii="Arial" w:hAnsi="Arial" w:cs="Arial"/>
          <w:bCs/>
        </w:rPr>
        <w:t xml:space="preserve"> da MP 936/2020.</w:t>
      </w:r>
    </w:p>
    <w:p w14:paraId="5A4891C9" w14:textId="2D0DA3C3" w:rsidR="007F40FC" w:rsidRDefault="007F40FC" w:rsidP="00D6125C">
      <w:pPr>
        <w:spacing w:after="0" w:line="240" w:lineRule="auto"/>
        <w:jc w:val="both"/>
        <w:rPr>
          <w:rFonts w:ascii="Arial" w:hAnsi="Arial" w:cs="Arial"/>
        </w:rPr>
      </w:pPr>
    </w:p>
    <w:p w14:paraId="5EE4A3F7" w14:textId="34A927AA" w:rsidR="007F40FC" w:rsidRPr="0040417C" w:rsidRDefault="007F40FC" w:rsidP="007F40F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/>
        </w:rPr>
        <w:t xml:space="preserve">Parágrafo </w:t>
      </w:r>
      <w:r w:rsidR="00834DC5">
        <w:rPr>
          <w:rFonts w:ascii="Arial" w:hAnsi="Arial" w:cs="Arial"/>
          <w:b/>
        </w:rPr>
        <w:t>Primeiro</w:t>
      </w:r>
      <w:r w:rsidRPr="0040417C">
        <w:rPr>
          <w:rFonts w:ascii="Arial" w:hAnsi="Arial" w:cs="Arial"/>
          <w:b/>
        </w:rPr>
        <w:t xml:space="preserve">: </w:t>
      </w:r>
      <w:r w:rsidRPr="0040417C">
        <w:rPr>
          <w:rFonts w:ascii="Arial" w:hAnsi="Arial" w:cs="Arial"/>
          <w:bCs/>
        </w:rPr>
        <w:t>O Benefício Emergencial de Preservação do Emprego e da Renda não será devido ao empregado que esteja:</w:t>
      </w:r>
    </w:p>
    <w:p w14:paraId="04733697" w14:textId="77777777" w:rsidR="007F40FC" w:rsidRPr="0040417C" w:rsidRDefault="007F40FC" w:rsidP="007F40F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lastRenderedPageBreak/>
        <w:t>I - ocupando cargo ou emprego público, cargo em comissão de livre nomeação e exoneração ou titular de mandato eletivo;</w:t>
      </w:r>
    </w:p>
    <w:p w14:paraId="5301FBFF" w14:textId="730E2B2F" w:rsidR="007F40FC" w:rsidRPr="0040417C" w:rsidRDefault="007F40FC" w:rsidP="007F40F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II - em gozo:</w:t>
      </w:r>
    </w:p>
    <w:p w14:paraId="0E2D47DF" w14:textId="7FE39083" w:rsidR="007F40FC" w:rsidRPr="0040417C" w:rsidRDefault="007F40FC" w:rsidP="007F40F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 xml:space="preserve">a) </w:t>
      </w:r>
      <w:r w:rsidR="000D5CC9">
        <w:rPr>
          <w:rFonts w:ascii="Arial" w:hAnsi="Arial" w:cs="Arial"/>
          <w:bCs/>
        </w:rPr>
        <w:t xml:space="preserve">de </w:t>
      </w:r>
      <w:r w:rsidRPr="0040417C">
        <w:rPr>
          <w:rFonts w:ascii="Arial" w:hAnsi="Arial" w:cs="Arial"/>
          <w:bCs/>
        </w:rPr>
        <w:t>benefício de prestação continuada do Regime Geral de Previdência Social ou dos Regimes Próprios de Previdência Social, ressalvado o disposto no parágrafo único do art. 124 da Lei nº 8.213, de 24 de julho de 1991;</w:t>
      </w:r>
    </w:p>
    <w:p w14:paraId="7A2AEE81" w14:textId="77777777" w:rsidR="007F40FC" w:rsidRPr="0040417C" w:rsidRDefault="007F40FC" w:rsidP="007F40F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b) do seguro-desemprego, em qualquer de suas modalidades;</w:t>
      </w:r>
    </w:p>
    <w:p w14:paraId="529BA70D" w14:textId="5C0CC96A" w:rsidR="00ED4614" w:rsidRDefault="007F40FC" w:rsidP="007F40FC">
      <w:pPr>
        <w:spacing w:after="0" w:line="240" w:lineRule="auto"/>
        <w:jc w:val="both"/>
        <w:rPr>
          <w:rFonts w:ascii="Arial" w:hAnsi="Arial" w:cs="Arial"/>
        </w:rPr>
      </w:pPr>
      <w:r w:rsidRPr="0040417C">
        <w:rPr>
          <w:rFonts w:ascii="Arial" w:hAnsi="Arial" w:cs="Arial"/>
          <w:bCs/>
        </w:rPr>
        <w:t>c) da bolsa de qualificação profissional de que trata o art. 2º-A da Lei n° 7.998, de 1990.</w:t>
      </w:r>
    </w:p>
    <w:p w14:paraId="412D2CC6" w14:textId="7D1B7CAC" w:rsidR="00ED4614" w:rsidRDefault="00ED4614" w:rsidP="00D6125C">
      <w:pPr>
        <w:spacing w:after="0" w:line="240" w:lineRule="auto"/>
        <w:jc w:val="both"/>
        <w:rPr>
          <w:rFonts w:ascii="Arial" w:hAnsi="Arial" w:cs="Arial"/>
        </w:rPr>
      </w:pPr>
    </w:p>
    <w:p w14:paraId="3F82C122" w14:textId="4C3AC506" w:rsidR="00ED4614" w:rsidRDefault="00ED4614" w:rsidP="00ED4614">
      <w:pPr>
        <w:spacing w:after="0" w:line="240" w:lineRule="auto"/>
        <w:jc w:val="both"/>
        <w:rPr>
          <w:rFonts w:ascii="Arial" w:hAnsi="Arial" w:cs="Arial"/>
        </w:rPr>
      </w:pPr>
      <w:r w:rsidRPr="004D19D1">
        <w:rPr>
          <w:rFonts w:ascii="Arial" w:hAnsi="Arial" w:cs="Arial"/>
          <w:b/>
        </w:rPr>
        <w:t xml:space="preserve">Parágrafo </w:t>
      </w:r>
      <w:r w:rsidR="00834DC5">
        <w:rPr>
          <w:rFonts w:ascii="Arial" w:hAnsi="Arial" w:cs="Arial"/>
          <w:b/>
        </w:rPr>
        <w:t xml:space="preserve">Segundo </w:t>
      </w:r>
      <w:r>
        <w:rPr>
          <w:rFonts w:ascii="Arial" w:hAnsi="Arial" w:cs="Arial"/>
        </w:rPr>
        <w:t xml:space="preserve">– </w:t>
      </w:r>
      <w:r w:rsidR="007F40FC">
        <w:rPr>
          <w:rFonts w:ascii="Arial" w:hAnsi="Arial" w:cs="Arial"/>
        </w:rPr>
        <w:t xml:space="preserve">O pagamento da primeira parcela do Benefício Emergencial de Preservação do Emprego e da Renda </w:t>
      </w:r>
      <w:r w:rsidR="007F40FC" w:rsidRPr="0040417C">
        <w:rPr>
          <w:rFonts w:ascii="Arial" w:hAnsi="Arial" w:cs="Arial"/>
        </w:rPr>
        <w:t xml:space="preserve">está previsto para ser efetuado </w:t>
      </w:r>
      <w:r w:rsidR="007F40FC">
        <w:rPr>
          <w:rFonts w:ascii="Arial" w:hAnsi="Arial" w:cs="Arial"/>
        </w:rPr>
        <w:t>pelo Ministério da Economia no prazo de 30 (trinta) dias contado da data de celebração do presente acordo</w:t>
      </w:r>
      <w:r w:rsidR="007F40FC" w:rsidRPr="00BB273C">
        <w:rPr>
          <w:rFonts w:ascii="Arial" w:hAnsi="Arial" w:cs="Arial"/>
        </w:rPr>
        <w:t>, nos termos do art. 5º, §2º, II da MP 936/2020.</w:t>
      </w:r>
    </w:p>
    <w:p w14:paraId="7ABDA6B9" w14:textId="77777777" w:rsidR="003F1150" w:rsidRDefault="003F1150" w:rsidP="00D6125C">
      <w:pPr>
        <w:spacing w:after="0" w:line="240" w:lineRule="auto"/>
        <w:jc w:val="both"/>
        <w:rPr>
          <w:rFonts w:ascii="Arial" w:hAnsi="Arial" w:cs="Arial"/>
          <w:b/>
        </w:rPr>
      </w:pPr>
    </w:p>
    <w:p w14:paraId="46098C4D" w14:textId="7DE4D782" w:rsidR="001C02CC" w:rsidRDefault="001C02CC" w:rsidP="00D6125C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 w:rsidR="00420E9E">
        <w:rPr>
          <w:rFonts w:ascii="Arial" w:hAnsi="Arial" w:cs="Arial"/>
          <w:b/>
        </w:rPr>
        <w:t>TERCEIRA</w:t>
      </w:r>
      <w:r w:rsidRPr="00A225B8">
        <w:rPr>
          <w:rFonts w:ascii="Arial" w:hAnsi="Arial" w:cs="Arial"/>
          <w:b/>
        </w:rPr>
        <w:t xml:space="preserve"> </w:t>
      </w:r>
      <w:r w:rsidRPr="00A225B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O EMPREGADO continuará recebendo os demais benefícios </w:t>
      </w:r>
      <w:r w:rsidR="000D5CC9">
        <w:rPr>
          <w:rFonts w:ascii="Arial" w:hAnsi="Arial" w:cs="Arial"/>
        </w:rPr>
        <w:t xml:space="preserve">na forma prevista </w:t>
      </w:r>
      <w:r>
        <w:rPr>
          <w:rFonts w:ascii="Arial" w:hAnsi="Arial" w:cs="Arial"/>
        </w:rPr>
        <w:t>em norma coletiva de trabalho</w:t>
      </w:r>
      <w:r w:rsidRPr="00A225B8">
        <w:rPr>
          <w:rFonts w:ascii="Arial" w:hAnsi="Arial" w:cs="Arial"/>
        </w:rPr>
        <w:t>.</w:t>
      </w:r>
    </w:p>
    <w:p w14:paraId="03AEED2D" w14:textId="77777777" w:rsidR="005E32F0" w:rsidRDefault="005E32F0" w:rsidP="00D6125C">
      <w:pPr>
        <w:spacing w:after="0" w:line="240" w:lineRule="auto"/>
        <w:jc w:val="both"/>
        <w:rPr>
          <w:rFonts w:ascii="Arial" w:hAnsi="Arial" w:cs="Arial"/>
          <w:b/>
        </w:rPr>
      </w:pPr>
    </w:p>
    <w:p w14:paraId="2292494C" w14:textId="20458218" w:rsidR="00741E63" w:rsidRDefault="00741E63" w:rsidP="00D6125C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 w:rsidR="003F1150">
        <w:rPr>
          <w:rFonts w:ascii="Arial" w:hAnsi="Arial" w:cs="Arial"/>
          <w:b/>
        </w:rPr>
        <w:t>QU</w:t>
      </w:r>
      <w:r w:rsidR="00420E9E">
        <w:rPr>
          <w:rFonts w:ascii="Arial" w:hAnsi="Arial" w:cs="Arial"/>
          <w:b/>
        </w:rPr>
        <w:t>AR</w:t>
      </w:r>
      <w:r w:rsidR="003F1150">
        <w:rPr>
          <w:rFonts w:ascii="Arial" w:hAnsi="Arial" w:cs="Arial"/>
          <w:b/>
        </w:rPr>
        <w:t>TA</w:t>
      </w:r>
      <w:r w:rsidRPr="00A225B8">
        <w:rPr>
          <w:rFonts w:ascii="Arial" w:hAnsi="Arial" w:cs="Arial"/>
          <w:b/>
        </w:rPr>
        <w:t xml:space="preserve"> </w:t>
      </w:r>
      <w:r w:rsidRPr="00A225B8">
        <w:rPr>
          <w:rFonts w:ascii="Arial" w:hAnsi="Arial" w:cs="Arial"/>
        </w:rPr>
        <w:t xml:space="preserve">– </w:t>
      </w:r>
      <w:r w:rsidR="00F1331C">
        <w:rPr>
          <w:rFonts w:ascii="Arial" w:hAnsi="Arial" w:cs="Arial"/>
        </w:rPr>
        <w:t xml:space="preserve">Durante a suspensão do contrato de trabalho, não haverá qualquer atividade laboral por parte do EMPREGADO, ainda que </w:t>
      </w:r>
      <w:r w:rsidR="00F1331C" w:rsidRPr="002573C2">
        <w:rPr>
          <w:rFonts w:ascii="Arial" w:hAnsi="Arial" w:cs="Arial"/>
        </w:rPr>
        <w:t>parcialmente por meio de teletrabalho, remoto ou à distância.</w:t>
      </w:r>
      <w:r w:rsidR="006409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0DFE73E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4B6FAA9C" w14:textId="03F3047B" w:rsidR="002628F2" w:rsidRPr="00A225B8" w:rsidRDefault="002628F2" w:rsidP="00D6125C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 w:rsidR="004B62D0">
        <w:rPr>
          <w:rFonts w:ascii="Arial" w:hAnsi="Arial" w:cs="Arial"/>
          <w:b/>
        </w:rPr>
        <w:t>QUINTA</w:t>
      </w:r>
      <w:r w:rsidRPr="00A22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22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caso de retorno das atividades e necessidade dos serviços o empregador poderá antecipar o fim do presente acordo de suspensão do contrato de trabalho, devendo comunicar o empregado com dois dias de antecedência.</w:t>
      </w:r>
    </w:p>
    <w:p w14:paraId="72E3684C" w14:textId="7C5C6D91" w:rsidR="00825D6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00E445DF" w14:textId="2EC01714" w:rsidR="004B62D0" w:rsidRDefault="004B62D0" w:rsidP="00D6125C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SEXTA</w:t>
      </w:r>
      <w:r w:rsidRPr="00A225B8">
        <w:rPr>
          <w:rFonts w:ascii="Arial" w:hAnsi="Arial" w:cs="Arial"/>
          <w:b/>
        </w:rPr>
        <w:t xml:space="preserve"> </w:t>
      </w:r>
      <w:r w:rsidRPr="00A225B8">
        <w:rPr>
          <w:rFonts w:ascii="Arial" w:hAnsi="Arial" w:cs="Arial"/>
        </w:rPr>
        <w:t xml:space="preserve">– </w:t>
      </w:r>
      <w:r w:rsidRPr="0040417C">
        <w:rPr>
          <w:rFonts w:ascii="Arial" w:hAnsi="Arial" w:cs="Arial"/>
        </w:rPr>
        <w:t xml:space="preserve">O presente acordo individual entre em vigor na data de </w:t>
      </w:r>
      <w:r>
        <w:rPr>
          <w:rFonts w:ascii="Arial" w:hAnsi="Arial" w:cs="Arial"/>
        </w:rPr>
        <w:t>06</w:t>
      </w:r>
      <w:r w:rsidRPr="0040417C">
        <w:rPr>
          <w:rFonts w:ascii="Arial" w:hAnsi="Arial" w:cs="Arial"/>
        </w:rPr>
        <w:t xml:space="preserve">.04.2020, com encerramento previsto para o dia </w:t>
      </w:r>
      <w:r>
        <w:rPr>
          <w:rFonts w:ascii="Arial" w:hAnsi="Arial" w:cs="Arial"/>
        </w:rPr>
        <w:t>04</w:t>
      </w:r>
      <w:r w:rsidRPr="0040417C">
        <w:rPr>
          <w:rFonts w:ascii="Arial" w:hAnsi="Arial" w:cs="Arial"/>
        </w:rPr>
        <w:t>.0</w:t>
      </w:r>
      <w:r w:rsidR="009E012D">
        <w:rPr>
          <w:rFonts w:ascii="Arial" w:hAnsi="Arial" w:cs="Arial"/>
        </w:rPr>
        <w:t>6</w:t>
      </w:r>
      <w:r w:rsidRPr="0040417C">
        <w:rPr>
          <w:rFonts w:ascii="Arial" w:hAnsi="Arial" w:cs="Arial"/>
        </w:rPr>
        <w:t xml:space="preserve">.2020, podendo cessar anteriormente se houver a cessação do estado de calamidade pública ou se a empresa decidir por antecipar o fim do período de </w:t>
      </w:r>
      <w:r w:rsidR="000D5CC9">
        <w:rPr>
          <w:rFonts w:ascii="Arial" w:hAnsi="Arial" w:cs="Arial"/>
        </w:rPr>
        <w:t>suspensão</w:t>
      </w:r>
      <w:r w:rsidRPr="0040417C">
        <w:rPr>
          <w:rFonts w:ascii="Arial" w:hAnsi="Arial" w:cs="Arial"/>
        </w:rPr>
        <w:t>.</w:t>
      </w:r>
    </w:p>
    <w:p w14:paraId="70593818" w14:textId="5D547684" w:rsidR="0014533B" w:rsidRPr="00E21A6B" w:rsidRDefault="00E21A6B" w:rsidP="0014533B">
      <w:pPr>
        <w:spacing w:after="0" w:line="240" w:lineRule="auto"/>
        <w:jc w:val="both"/>
        <w:rPr>
          <w:rFonts w:ascii="Arial" w:hAnsi="Arial" w:cs="Arial"/>
        </w:rPr>
      </w:pPr>
      <w:r w:rsidRPr="00E21A6B">
        <w:rPr>
          <w:rFonts w:ascii="Arial" w:hAnsi="Arial" w:cs="Arial"/>
        </w:rPr>
        <w:t xml:space="preserve">Parágrafo Único: O EMPREGADO declara que recebeu o presente acordo com </w:t>
      </w:r>
      <w:r w:rsidR="0014533B">
        <w:rPr>
          <w:rFonts w:ascii="Arial" w:hAnsi="Arial" w:cs="Arial"/>
        </w:rPr>
        <w:t>dois dias corridos</w:t>
      </w:r>
      <w:r w:rsidRPr="00E21A6B">
        <w:rPr>
          <w:rFonts w:ascii="Arial" w:hAnsi="Arial" w:cs="Arial"/>
        </w:rPr>
        <w:t xml:space="preserve"> </w:t>
      </w:r>
    </w:p>
    <w:p w14:paraId="07772BFC" w14:textId="53D54B0C" w:rsidR="004B62D0" w:rsidRDefault="00E21A6B" w:rsidP="00E21A6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E21A6B">
        <w:rPr>
          <w:rFonts w:ascii="Arial" w:hAnsi="Arial" w:cs="Arial"/>
        </w:rPr>
        <w:t>de</w:t>
      </w:r>
      <w:proofErr w:type="gramEnd"/>
      <w:r w:rsidRPr="00E21A6B">
        <w:rPr>
          <w:rFonts w:ascii="Arial" w:hAnsi="Arial" w:cs="Arial"/>
        </w:rPr>
        <w:t xml:space="preserve"> antecedência da sua assinatura.</w:t>
      </w:r>
      <w:bookmarkStart w:id="0" w:name="_GoBack"/>
      <w:bookmarkEnd w:id="0"/>
    </w:p>
    <w:p w14:paraId="0DECB1F6" w14:textId="77777777" w:rsidR="00E21A6B" w:rsidRPr="00A225B8" w:rsidRDefault="00E21A6B" w:rsidP="00D6125C">
      <w:pPr>
        <w:spacing w:after="0" w:line="240" w:lineRule="auto"/>
        <w:jc w:val="both"/>
        <w:rPr>
          <w:rFonts w:ascii="Arial" w:hAnsi="Arial" w:cs="Arial"/>
        </w:rPr>
      </w:pPr>
    </w:p>
    <w:p w14:paraId="7D703A7A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E, por estarem em pleno acordo e cientes de todas as cláusulas, considerado o cenário excepcional que o mundo se encontra em razão da pandemia do COVID 19 (</w:t>
      </w:r>
      <w:proofErr w:type="spellStart"/>
      <w:r w:rsidRPr="00A225B8">
        <w:rPr>
          <w:rFonts w:ascii="Arial" w:hAnsi="Arial" w:cs="Arial"/>
          <w:color w:val="000000" w:themeColor="text1"/>
        </w:rPr>
        <w:t>Coronavírus</w:t>
      </w:r>
      <w:proofErr w:type="spellEnd"/>
      <w:r w:rsidR="00B4183B" w:rsidRPr="00A225B8">
        <w:rPr>
          <w:rFonts w:ascii="Arial" w:hAnsi="Arial" w:cs="Arial"/>
          <w:color w:val="000000" w:themeColor="text1"/>
        </w:rPr>
        <w:t>)</w:t>
      </w:r>
      <w:r w:rsidRPr="00A225B8">
        <w:rPr>
          <w:rFonts w:ascii="Arial" w:hAnsi="Arial" w:cs="Arial"/>
          <w:color w:val="000000" w:themeColor="text1"/>
        </w:rPr>
        <w:t>, as partes contratantes assinam o presente em duas vias de igual teor.</w:t>
      </w:r>
    </w:p>
    <w:p w14:paraId="5580646A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3999075B" w14:textId="62FB6684" w:rsidR="00825D68" w:rsidRPr="00A225B8" w:rsidRDefault="00825D68" w:rsidP="00D6125C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A225B8">
        <w:rPr>
          <w:rFonts w:ascii="Arial" w:hAnsi="Arial" w:cs="Arial"/>
        </w:rPr>
        <w:t>Fortaleza-CE</w:t>
      </w:r>
      <w:proofErr w:type="spellEnd"/>
      <w:r w:rsidRPr="00A225B8">
        <w:rPr>
          <w:rFonts w:ascii="Arial" w:hAnsi="Arial" w:cs="Arial"/>
        </w:rPr>
        <w:t xml:space="preserve">, </w:t>
      </w:r>
      <w:r w:rsidR="002D6960">
        <w:rPr>
          <w:rFonts w:ascii="Arial" w:hAnsi="Arial" w:cs="Arial"/>
        </w:rPr>
        <w:t>02</w:t>
      </w:r>
      <w:r w:rsidRPr="00A225B8">
        <w:rPr>
          <w:rFonts w:ascii="Arial" w:hAnsi="Arial" w:cs="Arial"/>
        </w:rPr>
        <w:t xml:space="preserve"> de </w:t>
      </w:r>
      <w:r w:rsidR="002D6960">
        <w:rPr>
          <w:rFonts w:ascii="Arial" w:hAnsi="Arial" w:cs="Arial"/>
        </w:rPr>
        <w:t>abril</w:t>
      </w:r>
      <w:r w:rsidRPr="00A225B8">
        <w:rPr>
          <w:rFonts w:ascii="Arial" w:hAnsi="Arial" w:cs="Arial"/>
        </w:rPr>
        <w:t xml:space="preserve"> de 20</w:t>
      </w:r>
      <w:r w:rsidR="002D6960">
        <w:rPr>
          <w:rFonts w:ascii="Arial" w:hAnsi="Arial" w:cs="Arial"/>
        </w:rPr>
        <w:t>20</w:t>
      </w:r>
      <w:r w:rsidRPr="00A225B8">
        <w:rPr>
          <w:rFonts w:ascii="Arial" w:hAnsi="Arial" w:cs="Arial"/>
        </w:rPr>
        <w:t>.</w:t>
      </w:r>
    </w:p>
    <w:p w14:paraId="3EBC0786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4E7974DF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24857D02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</w:rPr>
        <w:t>_____________________________________________</w:t>
      </w:r>
    </w:p>
    <w:p w14:paraId="30198214" w14:textId="77777777" w:rsidR="00825D68" w:rsidRPr="00A225B8" w:rsidRDefault="00825D68" w:rsidP="00D6125C">
      <w:pPr>
        <w:spacing w:after="0" w:line="240" w:lineRule="auto"/>
        <w:rPr>
          <w:rFonts w:ascii="Arial" w:hAnsi="Arial" w:cs="Arial"/>
        </w:rPr>
      </w:pPr>
      <w:r w:rsidRPr="00A225B8">
        <w:rPr>
          <w:rFonts w:ascii="Arial" w:hAnsi="Arial" w:cs="Arial"/>
        </w:rPr>
        <w:t>Empregador</w:t>
      </w:r>
    </w:p>
    <w:p w14:paraId="5DA016A0" w14:textId="77777777" w:rsidR="00825D68" w:rsidRPr="00A225B8" w:rsidRDefault="00825D68" w:rsidP="00D6125C">
      <w:pPr>
        <w:spacing w:after="0" w:line="240" w:lineRule="auto"/>
        <w:jc w:val="center"/>
        <w:rPr>
          <w:rFonts w:ascii="Arial" w:hAnsi="Arial" w:cs="Arial"/>
        </w:rPr>
      </w:pPr>
    </w:p>
    <w:p w14:paraId="6190DE67" w14:textId="77777777" w:rsidR="00825D68" w:rsidRPr="00A225B8" w:rsidRDefault="00825D68" w:rsidP="00D6125C">
      <w:pPr>
        <w:spacing w:after="0" w:line="240" w:lineRule="auto"/>
        <w:rPr>
          <w:rFonts w:ascii="Arial" w:hAnsi="Arial" w:cs="Arial"/>
        </w:rPr>
      </w:pPr>
      <w:r w:rsidRPr="00A225B8">
        <w:rPr>
          <w:rFonts w:ascii="Arial" w:hAnsi="Arial" w:cs="Arial"/>
        </w:rPr>
        <w:t>_____________________________________________</w:t>
      </w:r>
    </w:p>
    <w:p w14:paraId="0DB0ECF0" w14:textId="77777777" w:rsidR="00825D68" w:rsidRPr="00A225B8" w:rsidRDefault="00825D68" w:rsidP="00D6125C">
      <w:pPr>
        <w:spacing w:after="0" w:line="240" w:lineRule="auto"/>
        <w:rPr>
          <w:rFonts w:ascii="Arial" w:hAnsi="Arial" w:cs="Arial"/>
          <w:b/>
        </w:rPr>
      </w:pPr>
      <w:r w:rsidRPr="00A225B8">
        <w:rPr>
          <w:rFonts w:ascii="Arial" w:hAnsi="Arial" w:cs="Arial"/>
        </w:rPr>
        <w:t>Empregado</w:t>
      </w:r>
    </w:p>
    <w:p w14:paraId="577E6CA8" w14:textId="77777777" w:rsidR="004B7C53" w:rsidRPr="00A225B8" w:rsidRDefault="004B7C53" w:rsidP="00D6125C">
      <w:pPr>
        <w:spacing w:after="0" w:line="240" w:lineRule="auto"/>
        <w:rPr>
          <w:rFonts w:ascii="Arial" w:hAnsi="Arial" w:cs="Arial"/>
        </w:rPr>
      </w:pPr>
    </w:p>
    <w:sectPr w:rsidR="004B7C53" w:rsidRPr="00A225B8" w:rsidSect="00E945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68"/>
    <w:rsid w:val="000725A1"/>
    <w:rsid w:val="000D2EBF"/>
    <w:rsid w:val="000D5CC9"/>
    <w:rsid w:val="000D725C"/>
    <w:rsid w:val="000F2903"/>
    <w:rsid w:val="00137079"/>
    <w:rsid w:val="0014533B"/>
    <w:rsid w:val="00195C3E"/>
    <w:rsid w:val="001C02CC"/>
    <w:rsid w:val="00231C5C"/>
    <w:rsid w:val="002628F2"/>
    <w:rsid w:val="00281417"/>
    <w:rsid w:val="002D6960"/>
    <w:rsid w:val="002E00C9"/>
    <w:rsid w:val="002F0DBD"/>
    <w:rsid w:val="003F1150"/>
    <w:rsid w:val="004140EF"/>
    <w:rsid w:val="00420E9E"/>
    <w:rsid w:val="004B62D0"/>
    <w:rsid w:val="004B7C53"/>
    <w:rsid w:val="004D19D1"/>
    <w:rsid w:val="004E694F"/>
    <w:rsid w:val="004F4F85"/>
    <w:rsid w:val="00510229"/>
    <w:rsid w:val="00554861"/>
    <w:rsid w:val="00562FC0"/>
    <w:rsid w:val="00570E16"/>
    <w:rsid w:val="005E32F0"/>
    <w:rsid w:val="005F4B40"/>
    <w:rsid w:val="00622E9E"/>
    <w:rsid w:val="00632AD6"/>
    <w:rsid w:val="0063693F"/>
    <w:rsid w:val="006409B8"/>
    <w:rsid w:val="0067627C"/>
    <w:rsid w:val="00692E52"/>
    <w:rsid w:val="006930F1"/>
    <w:rsid w:val="006F5FC7"/>
    <w:rsid w:val="006F706D"/>
    <w:rsid w:val="00704E8C"/>
    <w:rsid w:val="0073000A"/>
    <w:rsid w:val="00741E63"/>
    <w:rsid w:val="00795159"/>
    <w:rsid w:val="007D22EC"/>
    <w:rsid w:val="007F40FC"/>
    <w:rsid w:val="00825D68"/>
    <w:rsid w:val="00834DC5"/>
    <w:rsid w:val="00877D3A"/>
    <w:rsid w:val="008E7EF9"/>
    <w:rsid w:val="008F2875"/>
    <w:rsid w:val="00930D7D"/>
    <w:rsid w:val="00961ADA"/>
    <w:rsid w:val="0098454E"/>
    <w:rsid w:val="00996D2D"/>
    <w:rsid w:val="009D0400"/>
    <w:rsid w:val="009E012D"/>
    <w:rsid w:val="009F241B"/>
    <w:rsid w:val="00A225B8"/>
    <w:rsid w:val="00A70D0F"/>
    <w:rsid w:val="00A85F74"/>
    <w:rsid w:val="00AA56D6"/>
    <w:rsid w:val="00AE1D1C"/>
    <w:rsid w:val="00B17690"/>
    <w:rsid w:val="00B4183B"/>
    <w:rsid w:val="00B80E35"/>
    <w:rsid w:val="00BF017C"/>
    <w:rsid w:val="00C32398"/>
    <w:rsid w:val="00C561A7"/>
    <w:rsid w:val="00C77BC2"/>
    <w:rsid w:val="00C869E4"/>
    <w:rsid w:val="00C9139A"/>
    <w:rsid w:val="00C9685B"/>
    <w:rsid w:val="00CD28CB"/>
    <w:rsid w:val="00CE7AC6"/>
    <w:rsid w:val="00D32249"/>
    <w:rsid w:val="00D6125C"/>
    <w:rsid w:val="00E21A6B"/>
    <w:rsid w:val="00E662C5"/>
    <w:rsid w:val="00E8042D"/>
    <w:rsid w:val="00E82D62"/>
    <w:rsid w:val="00EA1407"/>
    <w:rsid w:val="00ED4614"/>
    <w:rsid w:val="00EF366C"/>
    <w:rsid w:val="00F1331C"/>
    <w:rsid w:val="00F1343B"/>
    <w:rsid w:val="00F30E1A"/>
    <w:rsid w:val="00F51A47"/>
    <w:rsid w:val="00F51C68"/>
    <w:rsid w:val="00F8410D"/>
    <w:rsid w:val="00F9735B"/>
    <w:rsid w:val="00FF02F0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3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25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25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Escritorio</dc:creator>
  <cp:lastModifiedBy>Fun_Odalea_Sombra</cp:lastModifiedBy>
  <cp:revision>3</cp:revision>
  <dcterms:created xsi:type="dcterms:W3CDTF">2020-04-03T20:09:00Z</dcterms:created>
  <dcterms:modified xsi:type="dcterms:W3CDTF">2020-04-03T20:21:00Z</dcterms:modified>
</cp:coreProperties>
</file>